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6C8" w:rsidRDefault="00AC36C8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21956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6C8" w:rsidRDefault="00AC36C8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26A7" w:rsidRDefault="00B326A7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326A7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B326A7" w:rsidTr="00AE6C26">
        <w:trPr>
          <w:trHeight w:val="1409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B326A7" w:rsidTr="00AE6C26">
        <w:trPr>
          <w:trHeight w:val="676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 программа «Пластилин»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Паклинова Ирина Григорьевна, педагог дополнительного образования 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463" w:type="dxa"/>
          </w:tcPr>
          <w:p w:rsidR="00B326A7" w:rsidRPr="00B326A7" w:rsidRDefault="00380F59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4-8</w:t>
            </w:r>
            <w:r w:rsidR="00B326A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AE6C26" w:rsidTr="00AE6C26">
        <w:trPr>
          <w:trHeight w:val="675"/>
        </w:trPr>
        <w:tc>
          <w:tcPr>
            <w:tcW w:w="959" w:type="dxa"/>
          </w:tcPr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программа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Разноуровневая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A6EDF">
              <w:rPr>
                <w:rFonts w:ascii="Times New Roman" w:hAnsi="Times New Roman" w:cs="Times New Roman"/>
                <w:sz w:val="28"/>
                <w:szCs w:val="28"/>
              </w:rPr>
              <w:t>, Коллективная, Индивидуальная</w:t>
            </w:r>
          </w:p>
        </w:tc>
      </w:tr>
      <w:tr w:rsidR="00AE6C26" w:rsidTr="00AE6C26">
        <w:trPr>
          <w:trHeight w:val="429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AE6C26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AE6C26" w:rsidTr="00AE6C26">
        <w:trPr>
          <w:trHeight w:val="548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C767D9" w:rsidRPr="00C767D9" w:rsidRDefault="00C767D9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Базовый – 1 год обучения 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– воспитание индивидуальных особенностей, формирование технических навыков, совершенствования двигательного аппарата, воспитание выносливости и силы, изучение разнообразных жанров, изучение различных техник актерского мастерства, участие в концертных номерах и хореографических конкурсах.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Ожидаемый результат на базовом уровне - 1год  обучения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Сформированы практические умения и навыки (пластическая выразительность, танцевальные движения, актерское мастерство, импровизация).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-Обучающийся научился переживать, мыслить, запоминать и оценивать культуру своих движений.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-Получил определенные теоретические знания в истории современной хореографии.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-Количественный показатель (обучающийся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поучаствовал в открытых уроках, отчетных концертах объединения, танцевальном конкурсе муниципального уровня).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–  2 год обучения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 – совершенствование различных техник и жанров современной хореографии и актерского мастерства,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 усиление грамотного исполнения, активная работа в направлениях индивидуальная и контактная импровизация,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 использование танцевально – игровой деятельности, индивидуальная и самостоятельная работа обучающихся, 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-активное участие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концертных номерах,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хореографических конкурсах и фестивалях.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Ожидаемый результат на творческом уровне  - 2  год обучения: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-У обучающихся сформирована эстетическая, танцевальная и актерская культура.</w:t>
            </w:r>
          </w:p>
          <w:p w:rsidR="00C767D9" w:rsidRPr="00C767D9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-Получены теоретические знаниями в объёме данной программы.</w:t>
            </w:r>
          </w:p>
          <w:p w:rsidR="00AE6C26" w:rsidRDefault="00C767D9" w:rsidP="00C767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чувство, характер, настроение.</w:t>
            </w:r>
          </w:p>
        </w:tc>
      </w:tr>
      <w:tr w:rsidR="00AE6C26" w:rsidTr="00AE6C26">
        <w:trPr>
          <w:trHeight w:val="433"/>
        </w:trPr>
        <w:tc>
          <w:tcPr>
            <w:tcW w:w="959" w:type="dxa"/>
          </w:tcPr>
          <w:p w:rsidR="00AE6C26" w:rsidRPr="00AE6C26" w:rsidRDefault="00AE6C26" w:rsidP="00AE6C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AE6C26" w:rsidRDefault="00AE6C26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AE6C26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</w:p>
          <w:p w:rsidR="001E3FF4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1E3FF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1E3FF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E727E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AE6C26">
        <w:trPr>
          <w:trHeight w:val="535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AE6C26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E727E4" w:rsidRP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AE6C26" w:rsidTr="00AE6C26">
        <w:trPr>
          <w:trHeight w:val="599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1E3FF4">
        <w:trPr>
          <w:trHeight w:val="734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3FF4" w:rsidTr="001E3FF4">
        <w:trPr>
          <w:trHeight w:val="125"/>
        </w:trPr>
        <w:tc>
          <w:tcPr>
            <w:tcW w:w="959" w:type="dxa"/>
          </w:tcPr>
          <w:p w:rsidR="001E3FF4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3FF4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26A7" w:rsidRDefault="00B326A7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E727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E727E4" w:rsidRP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Бодлер </w:t>
      </w:r>
    </w:p>
    <w:p w:rsidR="00E727E4" w:rsidRPr="0007493F" w:rsidRDefault="0068058A" w:rsidP="0068058A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7493F"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7493F" w:rsidRDefault="0007493F" w:rsidP="000749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07493F" w:rsidRDefault="0007493F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493F" w:rsidRPr="0007493F" w:rsidRDefault="0007493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>Общеобразовательная общеразвивающая программа «Пластилин» относится к художественной направленности.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07493F" w:rsidRPr="009142EE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Пластилин»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Приказ Минобрнауки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Приложение к письму Департамента молодёжной политики, воспитания и социальной поддержки детей Минобрнауки России от 11.12.2006 г. № 06-1844 «О примерных требованиях к программам дополнительного образования детей»;</w:t>
      </w:r>
    </w:p>
    <w:p w:rsidR="0007493F" w:rsidRPr="00141FCF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ыстроена от простого элемента к сложному.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6175B9" w:rsidRDefault="0007493F" w:rsidP="0007493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 w:rsidR="006175B9"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6175B9" w:rsidRPr="00455468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7493F" w:rsidRDefault="0007493F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6175B9" w:rsidRPr="008C0B2A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выворотность ног, гибкость тела, танцевальный шаг, прыжок и т.д.)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6175B9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навыков координации движений в различных видах шагов и бега, в исполнении танцевальных движений и комбинаций;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творческую активность при выполнении задания;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музыкально-ритмической координации движения;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в детях активное логическое действие и пластическую выразительность;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занимать нужные положения в пространстве хореографического зала и сцены, быстро перестраиваться;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управлять своим телом в гармонии с музыкой.</w:t>
      </w:r>
    </w:p>
    <w:p w:rsidR="0007493F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FA47DC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</w:t>
      </w:r>
      <w:r w:rsidR="00FA47DC"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-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повысить мотивацию детей к изучению танцев различных направлений;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455468" w:rsidRPr="003C1B39" w:rsidRDefault="000B1FE5" w:rsidP="003C1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0B1FE5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B1FE5">
        <w:rPr>
          <w:rFonts w:ascii="Times New Roman" w:hAnsi="Times New Roman" w:cs="Times New Roman"/>
          <w:b/>
          <w:sz w:val="28"/>
          <w:szCs w:val="28"/>
        </w:rPr>
        <w:t xml:space="preserve">Форма организации занятий: </w:t>
      </w:r>
    </w:p>
    <w:p w:rsidR="00DA6EDF" w:rsidRDefault="000B1FE5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>Занятия в группах</w:t>
      </w:r>
      <w:r w:rsidR="00453413" w:rsidRPr="00453413">
        <w:rPr>
          <w:rFonts w:ascii="Times New Roman" w:hAnsi="Times New Roman" w:cs="Times New Roman"/>
          <w:sz w:val="28"/>
          <w:szCs w:val="28"/>
        </w:rPr>
        <w:t xml:space="preserve"> включают в себя общие подготовительные упражнения, </w:t>
      </w:r>
      <w:r w:rsidR="00453413">
        <w:rPr>
          <w:rFonts w:ascii="Times New Roman" w:hAnsi="Times New Roman" w:cs="Times New Roman"/>
          <w:sz w:val="28"/>
          <w:szCs w:val="28"/>
        </w:rPr>
        <w:t>изучение танцевальных движений и отдельных сложных элементов, разбор схем танца, тренаж, выработка синхронного и э</w:t>
      </w:r>
      <w:r w:rsidR="00455468">
        <w:rPr>
          <w:rFonts w:ascii="Times New Roman" w:hAnsi="Times New Roman" w:cs="Times New Roman"/>
          <w:sz w:val="28"/>
          <w:szCs w:val="28"/>
        </w:rPr>
        <w:t>моционального исполнения, концертная деятельность.</w:t>
      </w:r>
      <w:r w:rsidR="00DA6EDF">
        <w:rPr>
          <w:rFonts w:ascii="Times New Roman" w:hAnsi="Times New Roman" w:cs="Times New Roman"/>
          <w:sz w:val="28"/>
          <w:szCs w:val="28"/>
        </w:rPr>
        <w:t xml:space="preserve"> Работа педагога включает занятия: </w:t>
      </w:r>
    </w:p>
    <w:p w:rsidR="000B1FE5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индивидуальные (</w:t>
      </w:r>
      <w:r w:rsidR="00C034B1">
        <w:rPr>
          <w:rFonts w:ascii="Times New Roman" w:hAnsi="Times New Roman" w:cs="Times New Roman"/>
          <w:sz w:val="28"/>
          <w:szCs w:val="28"/>
        </w:rPr>
        <w:t xml:space="preserve">работа с солистами; работа с детьми, не усвоившими пройденный материал, отстающими). </w:t>
      </w:r>
    </w:p>
    <w:p w:rsidR="00455468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обучения рассчитана на 2 года, 18 месяцев, 126 недель.   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Группы №1 проводятся 2 раза в неделю по 2 часа (144 часов в год). </w:t>
      </w:r>
    </w:p>
    <w:p w:rsidR="00CF41B8" w:rsidRDefault="00CF41B8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Группы №2 проводятся 3 раза в неделю по 2 часа (216 часов в год).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41B8" w:rsidRDefault="00CF41B8" w:rsidP="00CF4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F41B8" w:rsidRDefault="00120B79" w:rsidP="00CF41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полного курса по данной программе является: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культурного обогащения;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120B79" w:rsidRPr="00120B79" w:rsidRDefault="00120B79" w:rsidP="00120B79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DA6EDF" w:rsidRDefault="00DA6EDF" w:rsidP="00CF41B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6EDF" w:rsidRDefault="00DA6ED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C034B1" w:rsidRDefault="00C767D9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034B1">
        <w:rPr>
          <w:rFonts w:ascii="Times New Roman" w:hAnsi="Times New Roman" w:cs="Times New Roman"/>
          <w:sz w:val="28"/>
          <w:szCs w:val="28"/>
        </w:rPr>
        <w:t>Для оценки эффективности занятий используются следующие показатели: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453413" w:rsidRDefault="00C034B1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</w:t>
      </w:r>
      <w:r w:rsidR="00120F54">
        <w:rPr>
          <w:rFonts w:ascii="Times New Roman" w:hAnsi="Times New Roman" w:cs="Times New Roman"/>
          <w:sz w:val="28"/>
          <w:szCs w:val="28"/>
        </w:rPr>
        <w:t xml:space="preserve">концертах. </w:t>
      </w:r>
    </w:p>
    <w:p w:rsidR="00453413" w:rsidRDefault="00453413" w:rsidP="000749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7D9" w:rsidRDefault="00C767D9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7D9" w:rsidRDefault="00C767D9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lastRenderedPageBreak/>
        <w:t>1.5. Учебный (тематический) план</w:t>
      </w:r>
    </w:p>
    <w:p w:rsidR="00453413" w:rsidRP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№1</w:t>
      </w:r>
      <w:r w:rsidRPr="009F0BF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128"/>
        <w:gridCol w:w="13"/>
        <w:gridCol w:w="1912"/>
      </w:tblGrid>
      <w:tr w:rsidR="009F0BF9" w:rsidTr="009F0BF9">
        <w:trPr>
          <w:trHeight w:val="701"/>
        </w:trPr>
        <w:tc>
          <w:tcPr>
            <w:tcW w:w="675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3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9F0BF9" w:rsidTr="009F0BF9">
        <w:trPr>
          <w:trHeight w:val="324"/>
        </w:trPr>
        <w:tc>
          <w:tcPr>
            <w:tcW w:w="675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925" w:type="dxa"/>
            <w:gridSpan w:val="2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2" w:type="dxa"/>
          </w:tcPr>
          <w:p w:rsidR="00453413" w:rsidRDefault="00D23AB1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2" w:type="dxa"/>
          </w:tcPr>
          <w:p w:rsidR="00453413" w:rsidRDefault="006572DF" w:rsidP="00D23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12" w:type="dxa"/>
          </w:tcPr>
          <w:p w:rsidR="00453413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2" w:type="dxa"/>
          </w:tcPr>
          <w:p w:rsidR="00453413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12" w:type="dxa"/>
          </w:tcPr>
          <w:p w:rsidR="00453413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453413" w:rsidTr="00453413">
        <w:tc>
          <w:tcPr>
            <w:tcW w:w="675" w:type="dxa"/>
          </w:tcPr>
          <w:p w:rsidR="00453413" w:rsidRDefault="00453413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453413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2141" w:type="dxa"/>
            <w:gridSpan w:val="2"/>
          </w:tcPr>
          <w:p w:rsidR="00453413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12" w:type="dxa"/>
          </w:tcPr>
          <w:p w:rsidR="00453413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9F0BF9" w:rsidTr="009F0BF9">
        <w:trPr>
          <w:trHeight w:val="293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F0BF9" w:rsidTr="009F0BF9">
        <w:trPr>
          <w:trHeight w:val="357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2" w:type="dxa"/>
          </w:tcPr>
          <w:p w:rsidR="009F0BF9" w:rsidRDefault="006572DF" w:rsidP="00657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F0BF9" w:rsidTr="00453413">
        <w:trPr>
          <w:trHeight w:val="318"/>
        </w:trPr>
        <w:tc>
          <w:tcPr>
            <w:tcW w:w="675" w:type="dxa"/>
          </w:tcPr>
          <w:p w:rsidR="009F0BF9" w:rsidRDefault="009F0BF9" w:rsidP="000749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9F0BF9" w:rsidRPr="009F0BF9" w:rsidRDefault="009F0BF9" w:rsidP="000749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41" w:type="dxa"/>
            <w:gridSpan w:val="2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2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453413" w:rsidRDefault="00453413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572DF" w:rsidRPr="006572DF" w:rsidRDefault="006572DF" w:rsidP="009F0BF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06689E" w:rsidTr="006B3AD5">
        <w:tc>
          <w:tcPr>
            <w:tcW w:w="706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56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844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62" w:type="dxa"/>
          </w:tcPr>
          <w:p w:rsidR="006572DF" w:rsidRPr="0006689E" w:rsidRDefault="0006689E" w:rsidP="006572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6572DF" w:rsidRPr="0006689E" w:rsidRDefault="009E5025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6572DF" w:rsidRDefault="00870B15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256" w:type="dxa"/>
          </w:tcPr>
          <w:p w:rsidR="006572DF" w:rsidRDefault="00870B1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c>
          <w:tcPr>
            <w:tcW w:w="706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56" w:type="dxa"/>
          </w:tcPr>
          <w:p w:rsidR="006572DF" w:rsidRPr="0006689E" w:rsidRDefault="0006689E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4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6572DF" w:rsidRPr="0006689E" w:rsidRDefault="0006689E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6572DF" w:rsidRDefault="006572DF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c>
          <w:tcPr>
            <w:tcW w:w="70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256" w:type="dxa"/>
          </w:tcPr>
          <w:p w:rsidR="006572DF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4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572DF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572DF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06689E" w:rsidTr="006B3AD5">
        <w:trPr>
          <w:trHeight w:val="344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06689E" w:rsidTr="006B3AD5">
        <w:trPr>
          <w:trHeight w:val="420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06689E" w:rsidTr="006B3AD5">
        <w:trPr>
          <w:trHeight w:val="561"/>
        </w:trPr>
        <w:tc>
          <w:tcPr>
            <w:tcW w:w="70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4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06689E" w:rsidRDefault="0006689E" w:rsidP="000668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369"/>
        </w:trPr>
        <w:tc>
          <w:tcPr>
            <w:tcW w:w="706" w:type="dxa"/>
          </w:tcPr>
          <w:p w:rsidR="0006689E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56" w:type="dxa"/>
          </w:tcPr>
          <w:p w:rsidR="0006689E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4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06689E" w:rsidRPr="00DF3822" w:rsidRDefault="00DF3822" w:rsidP="000668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06689E" w:rsidRDefault="0006689E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9E" w:rsidTr="006B3AD5">
        <w:trPr>
          <w:trHeight w:val="497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25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59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4.2</w:t>
            </w:r>
          </w:p>
        </w:tc>
        <w:tc>
          <w:tcPr>
            <w:tcW w:w="5256" w:type="dxa"/>
          </w:tcPr>
          <w:p w:rsidR="0006689E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Plie, Releve</w:t>
            </w:r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6689E" w:rsidTr="006B3AD5">
        <w:trPr>
          <w:trHeight w:val="486"/>
        </w:trPr>
        <w:tc>
          <w:tcPr>
            <w:tcW w:w="706" w:type="dxa"/>
          </w:tcPr>
          <w:p w:rsidR="0006689E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56" w:type="dxa"/>
          </w:tcPr>
          <w:p w:rsidR="0006689E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Grand-Plie</w:t>
            </w:r>
          </w:p>
        </w:tc>
        <w:tc>
          <w:tcPr>
            <w:tcW w:w="844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6689E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06689E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1033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P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F3822" w:rsidTr="006B3AD5">
        <w:trPr>
          <w:trHeight w:val="471"/>
        </w:trPr>
        <w:tc>
          <w:tcPr>
            <w:tcW w:w="706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56" w:type="dxa"/>
          </w:tcPr>
          <w:p w:rsidR="00DF3822" w:rsidRPr="00DF3822" w:rsidRDefault="00DF3822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4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DF3822" w:rsidRPr="00DF3822" w:rsidRDefault="00DF3822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Pr="00DF3822" w:rsidRDefault="00DF3822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F3822" w:rsidTr="006B3AD5">
        <w:trPr>
          <w:trHeight w:val="344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25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 w:rsidR="008248DB"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им. Файзи Гаскарова; Ансамбль «Берёзка» им. Н.С. Надеждиной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407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535"/>
        </w:trPr>
        <w:tc>
          <w:tcPr>
            <w:tcW w:w="706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256" w:type="dxa"/>
          </w:tcPr>
          <w:p w:rsidR="00DF3822" w:rsidRDefault="008248DB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>ыступления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образцовых </w:t>
            </w:r>
            <w:r w:rsidR="00AF1F54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современных коллективов</w:t>
            </w:r>
          </w:p>
        </w:tc>
        <w:tc>
          <w:tcPr>
            <w:tcW w:w="844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F3822" w:rsidRDefault="00DF3822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F3822" w:rsidTr="006B3AD5">
        <w:trPr>
          <w:trHeight w:val="331"/>
        </w:trPr>
        <w:tc>
          <w:tcPr>
            <w:tcW w:w="706" w:type="dxa"/>
          </w:tcPr>
          <w:p w:rsidR="00DF3822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56" w:type="dxa"/>
          </w:tcPr>
          <w:p w:rsidR="00DF3822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4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F3822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DF3822" w:rsidRDefault="00DF3822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3822" w:rsidTr="006B3AD5">
        <w:trPr>
          <w:trHeight w:val="357"/>
        </w:trPr>
        <w:tc>
          <w:tcPr>
            <w:tcW w:w="70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256" w:type="dxa"/>
          </w:tcPr>
          <w:p w:rsidR="00DF3822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4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F3822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2" w:type="dxa"/>
          </w:tcPr>
          <w:p w:rsidR="00DF3822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8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44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95"/>
        </w:trPr>
        <w:tc>
          <w:tcPr>
            <w:tcW w:w="706" w:type="dxa"/>
          </w:tcPr>
          <w:p w:rsidR="00AF1F54" w:rsidRPr="00AF1F54" w:rsidRDefault="00AF1F54" w:rsidP="00AF1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56" w:type="dxa"/>
          </w:tcPr>
          <w:p w:rsidR="00AF1F54" w:rsidRPr="00AF1F54" w:rsidRDefault="00AF1F54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4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Pr="00AF1F54" w:rsidRDefault="00AF1F54" w:rsidP="00DF38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AF1F54" w:rsidRPr="00AF1F54" w:rsidRDefault="00AF1F54" w:rsidP="00657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1F54" w:rsidTr="006B3AD5">
        <w:trPr>
          <w:trHeight w:val="306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69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31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318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267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Протопаем и прохлопаем любимые мелодии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1F54" w:rsidTr="006B3AD5">
        <w:trPr>
          <w:trHeight w:val="192"/>
        </w:trPr>
        <w:tc>
          <w:tcPr>
            <w:tcW w:w="70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5256" w:type="dxa"/>
          </w:tcPr>
          <w:p w:rsidR="00AF1F54" w:rsidRDefault="00AF1F54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4" w:type="dxa"/>
          </w:tcPr>
          <w:p w:rsidR="00AF1F54" w:rsidRDefault="00AF1F54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F1F54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AF1F54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63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9E502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57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06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256" w:type="dxa"/>
          </w:tcPr>
          <w:p w:rsidR="006B3AD5" w:rsidRDefault="009E502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4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9E502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242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44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3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562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318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6B3AD5" w:rsidTr="006B3AD5">
        <w:trPr>
          <w:trHeight w:val="421"/>
        </w:trPr>
        <w:tc>
          <w:tcPr>
            <w:tcW w:w="70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256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B3AD5" w:rsidTr="006B3AD5">
        <w:trPr>
          <w:trHeight w:val="25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11.1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«Хореография- как вид искусства»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Tr="006B3AD5">
        <w:trPr>
          <w:trHeight w:val="395"/>
        </w:trPr>
        <w:tc>
          <w:tcPr>
            <w:tcW w:w="70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256" w:type="dxa"/>
          </w:tcPr>
          <w:p w:rsidR="006B3AD5" w:rsidRDefault="006B3AD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844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6B3AD5" w:rsidRDefault="006B3AD5" w:rsidP="00DF38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6B3AD5" w:rsidRDefault="008D0C95" w:rsidP="00657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6B3AD5" w:rsidRPr="006B3AD5" w:rsidTr="006B3AD5">
        <w:trPr>
          <w:trHeight w:val="395"/>
        </w:trPr>
        <w:tc>
          <w:tcPr>
            <w:tcW w:w="70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56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 w:rsidR="00870B15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4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6B3AD5" w:rsidRPr="006B3AD5" w:rsidRDefault="009E5025" w:rsidP="009E50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562" w:type="dxa"/>
          </w:tcPr>
          <w:p w:rsidR="006B3AD5" w:rsidRPr="006B3AD5" w:rsidRDefault="006B3AD5" w:rsidP="006B3A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572DF" w:rsidRDefault="006572DF" w:rsidP="009E50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Default="006572DF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A2B50" w:rsidRPr="006572D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3A2B50" w:rsidTr="00120F54">
        <w:tc>
          <w:tcPr>
            <w:tcW w:w="706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56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844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62" w:type="dxa"/>
          </w:tcPr>
          <w:p w:rsidR="003A2B50" w:rsidRPr="0006689E" w:rsidRDefault="003A2B50" w:rsidP="00120F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120F54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5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4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5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4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c>
          <w:tcPr>
            <w:tcW w:w="70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56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4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3A2B50" w:rsidRPr="0006689E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42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56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9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5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4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49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45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256" w:type="dxa"/>
          </w:tcPr>
          <w:p w:rsidR="003A2B50" w:rsidRPr="00DF3822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Plie, Releve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4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56" w:type="dxa"/>
          </w:tcPr>
          <w:p w:rsidR="003A2B50" w:rsidRPr="00DF3822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Grand-Plie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103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B50" w:rsidRPr="00DF3822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471"/>
        </w:trPr>
        <w:tc>
          <w:tcPr>
            <w:tcW w:w="70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56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4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3A2B50" w:rsidRPr="00DF3822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Pr="00DF3822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120F54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им. Игоря Моисеева; Ансамбль им. Файзи Гаскарова; Ансамбль «Берёзка» им. Н.С. Надеждиной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40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Академия Русского балета им. А.Я.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Вагановой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</w:t>
            </w:r>
            <w:r w:rsidRPr="008D0C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опрос</w:t>
            </w:r>
          </w:p>
        </w:tc>
      </w:tr>
      <w:tr w:rsidR="003A2B50" w:rsidTr="00120F54">
        <w:trPr>
          <w:trHeight w:val="53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5.3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331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5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4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256" w:type="dxa"/>
          </w:tcPr>
          <w:p w:rsidR="003A2B50" w:rsidRDefault="003A2B50" w:rsidP="007007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256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256" w:type="dxa"/>
          </w:tcPr>
          <w:p w:rsidR="003A2B50" w:rsidRDefault="007C5D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Белорусский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95"/>
        </w:trPr>
        <w:tc>
          <w:tcPr>
            <w:tcW w:w="70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256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4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AF1F5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3A2B50" w:rsidRPr="00AF1F54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120F54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3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256" w:type="dxa"/>
          </w:tcPr>
          <w:p w:rsidR="003A2B50" w:rsidRDefault="003A2B50" w:rsidP="00E079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795E">
              <w:rPr>
                <w:rFonts w:ascii="Times New Roman" w:hAnsi="Times New Roman" w:cs="Times New Roman"/>
                <w:sz w:val="28"/>
                <w:szCs w:val="28"/>
              </w:rPr>
              <w:t>Штиль-шторм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26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Протопаем и прохлопаем любимые мелодии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1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3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25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4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5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0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242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25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4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4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3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25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4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562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25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421"/>
        </w:trPr>
        <w:tc>
          <w:tcPr>
            <w:tcW w:w="70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256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4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62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120F54">
        <w:trPr>
          <w:trHeight w:val="25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256" w:type="dxa"/>
          </w:tcPr>
          <w:p w:rsidR="003A2B50" w:rsidRDefault="003A2B50" w:rsidP="007A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66F7B">
              <w:rPr>
                <w:rFonts w:ascii="Times New Roman" w:hAnsi="Times New Roman" w:cs="Times New Roman"/>
                <w:sz w:val="28"/>
                <w:szCs w:val="28"/>
              </w:rPr>
              <w:t>В гостях у Терпсихоры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120F54">
        <w:trPr>
          <w:trHeight w:val="39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256" w:type="dxa"/>
          </w:tcPr>
          <w:p w:rsidR="003A2B50" w:rsidRDefault="003A2B50" w:rsidP="007A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66F7B">
              <w:rPr>
                <w:rFonts w:ascii="Times New Roman" w:hAnsi="Times New Roman" w:cs="Times New Roman"/>
                <w:sz w:val="28"/>
                <w:szCs w:val="28"/>
              </w:rPr>
              <w:t>Манера исполнения танцевальных связок в направлении Модерна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4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2" w:type="dxa"/>
          </w:tcPr>
          <w:p w:rsidR="003A2B50" w:rsidRDefault="008D0C95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RPr="006B3AD5" w:rsidTr="00120F54">
        <w:trPr>
          <w:trHeight w:val="395"/>
        </w:trPr>
        <w:tc>
          <w:tcPr>
            <w:tcW w:w="706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56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4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3A2B50" w:rsidRPr="006B3AD5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562" w:type="dxa"/>
          </w:tcPr>
          <w:p w:rsidR="003A2B50" w:rsidRPr="006B3AD5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A2B50" w:rsidRDefault="003A2B50" w:rsidP="003A2B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Default="003A2B50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0C95" w:rsidRDefault="008D0C95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0C95" w:rsidRDefault="008D0C95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0C95" w:rsidRDefault="008D0C95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0C95" w:rsidRDefault="008D0C95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D0C95" w:rsidRDefault="008D0C95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Группа №2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205"/>
        <w:gridCol w:w="1848"/>
      </w:tblGrid>
      <w:tr w:rsidR="009F0BF9" w:rsidTr="009F0BF9">
        <w:tc>
          <w:tcPr>
            <w:tcW w:w="675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2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5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848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9F0BF9" w:rsidRDefault="004C1CBE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2205" w:type="dxa"/>
          </w:tcPr>
          <w:p w:rsidR="009F0BF9" w:rsidRDefault="00D23AB1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8" w:type="dxa"/>
          </w:tcPr>
          <w:p w:rsidR="009F0BF9" w:rsidRDefault="00D23AB1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9F0BF9" w:rsidRDefault="004C1CBE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2205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9F0BF9" w:rsidRDefault="004C1CBE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2205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8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9F0BF9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2205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848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9F0BF9" w:rsidTr="009F0BF9">
        <w:tc>
          <w:tcPr>
            <w:tcW w:w="675" w:type="dxa"/>
          </w:tcPr>
          <w:p w:rsidR="009F0BF9" w:rsidRDefault="009F0BF9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9F0BF9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2205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8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F0BF9" w:rsidTr="009F0BF9">
        <w:tc>
          <w:tcPr>
            <w:tcW w:w="675" w:type="dxa"/>
          </w:tcPr>
          <w:p w:rsidR="009F0BF9" w:rsidRDefault="004C1CBE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9F0BF9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2205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848" w:type="dxa"/>
          </w:tcPr>
          <w:p w:rsidR="009F0BF9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4C1CBE" w:rsidTr="004C1CBE">
        <w:trPr>
          <w:trHeight w:val="497"/>
        </w:trPr>
        <w:tc>
          <w:tcPr>
            <w:tcW w:w="675" w:type="dxa"/>
          </w:tcPr>
          <w:p w:rsidR="004C1CBE" w:rsidRDefault="004C1CBE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4C1CBE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2205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8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C1CBE" w:rsidTr="004C1CBE">
        <w:trPr>
          <w:trHeight w:val="561"/>
        </w:trPr>
        <w:tc>
          <w:tcPr>
            <w:tcW w:w="675" w:type="dxa"/>
          </w:tcPr>
          <w:p w:rsidR="004C1CBE" w:rsidRDefault="004C1CBE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4C1CBE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танец.</w:t>
            </w:r>
          </w:p>
        </w:tc>
        <w:tc>
          <w:tcPr>
            <w:tcW w:w="2205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848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4C1CBE" w:rsidTr="004C1CBE">
        <w:trPr>
          <w:trHeight w:val="460"/>
        </w:trPr>
        <w:tc>
          <w:tcPr>
            <w:tcW w:w="675" w:type="dxa"/>
          </w:tcPr>
          <w:p w:rsidR="004C1CBE" w:rsidRDefault="004C1CBE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4C1CBE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Релаксация.</w:t>
            </w:r>
          </w:p>
        </w:tc>
        <w:tc>
          <w:tcPr>
            <w:tcW w:w="2205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48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C1CBE" w:rsidTr="004C1CBE">
        <w:trPr>
          <w:trHeight w:val="410"/>
        </w:trPr>
        <w:tc>
          <w:tcPr>
            <w:tcW w:w="675" w:type="dxa"/>
          </w:tcPr>
          <w:p w:rsidR="004C1CBE" w:rsidRDefault="004C1CBE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4C1CBE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работа.</w:t>
            </w:r>
          </w:p>
        </w:tc>
        <w:tc>
          <w:tcPr>
            <w:tcW w:w="2205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8" w:type="dxa"/>
          </w:tcPr>
          <w:p w:rsidR="004C1CBE" w:rsidRDefault="00AF01B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4C1CBE" w:rsidTr="004C1CBE">
        <w:trPr>
          <w:trHeight w:val="558"/>
        </w:trPr>
        <w:tc>
          <w:tcPr>
            <w:tcW w:w="675" w:type="dxa"/>
          </w:tcPr>
          <w:p w:rsidR="004C1CBE" w:rsidRDefault="004C1CBE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4C1CBE" w:rsidRDefault="00D23AB1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занятия.</w:t>
            </w:r>
          </w:p>
        </w:tc>
        <w:tc>
          <w:tcPr>
            <w:tcW w:w="2205" w:type="dxa"/>
          </w:tcPr>
          <w:p w:rsidR="004C1CBE" w:rsidRDefault="00D23AB1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8" w:type="dxa"/>
          </w:tcPr>
          <w:p w:rsidR="004C1CBE" w:rsidRDefault="00D23AB1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C1CBE" w:rsidTr="004C1CBE">
        <w:trPr>
          <w:trHeight w:val="566"/>
        </w:trPr>
        <w:tc>
          <w:tcPr>
            <w:tcW w:w="675" w:type="dxa"/>
          </w:tcPr>
          <w:p w:rsidR="004C1CBE" w:rsidRDefault="004C1CBE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4C1CBE" w:rsidRPr="004C1CBE" w:rsidRDefault="004C1CBE" w:rsidP="004C1C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CB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205" w:type="dxa"/>
          </w:tcPr>
          <w:p w:rsidR="004C1CBE" w:rsidRDefault="004C1CBE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848" w:type="dxa"/>
          </w:tcPr>
          <w:p w:rsidR="004C1CBE" w:rsidRDefault="004C1CBE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9F0BF9" w:rsidRDefault="009F0BF9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Pr="00AF01BF" w:rsidRDefault="00AF01BF" w:rsidP="00AF01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01B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4638"/>
        <w:gridCol w:w="1150"/>
        <w:gridCol w:w="1099"/>
        <w:gridCol w:w="1309"/>
        <w:gridCol w:w="1780"/>
      </w:tblGrid>
      <w:tr w:rsidR="00AF01BF" w:rsidTr="003F3941">
        <w:tc>
          <w:tcPr>
            <w:tcW w:w="664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10" w:type="dxa"/>
          </w:tcPr>
          <w:p w:rsidR="00AF01BF" w:rsidRDefault="00AF01BF" w:rsidP="00AF0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22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21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4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F01BF" w:rsidTr="003F3941">
        <w:tc>
          <w:tcPr>
            <w:tcW w:w="664" w:type="dxa"/>
          </w:tcPr>
          <w:p w:rsidR="00AF01BF" w:rsidRPr="00F30934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10" w:type="dxa"/>
          </w:tcPr>
          <w:p w:rsidR="00AF01BF" w:rsidRDefault="00F30934" w:rsidP="00F309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AF01BF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110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AF01BF" w:rsidRPr="00F30934" w:rsidRDefault="003F3941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110" w:type="dxa"/>
          </w:tcPr>
          <w:p w:rsidR="00AF01BF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10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22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834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110" w:type="dxa"/>
          </w:tcPr>
          <w:p w:rsid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69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22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3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110" w:type="dxa"/>
          </w:tcPr>
          <w:p w:rsidR="003F3941" w:rsidRPr="003F3941" w:rsidRDefault="003F3941" w:rsidP="00F57B9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Plie, Releve, Battement </w:t>
            </w:r>
          </w:p>
        </w:tc>
        <w:tc>
          <w:tcPr>
            <w:tcW w:w="1229" w:type="dxa"/>
          </w:tcPr>
          <w:p w:rsidR="003F3941" w:rsidRPr="00F57B97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9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110" w:type="dxa"/>
          </w:tcPr>
          <w:p w:rsidR="003F3941" w:rsidRPr="00F57B97" w:rsidRDefault="00F57B97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Rond, Anler, Grand- Battement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1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110" w:type="dxa"/>
          </w:tcPr>
          <w:p w:rsidR="003F3941" w:rsidRPr="003F3941" w:rsidRDefault="00F57B97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2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F57B97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Pr="00F57B97" w:rsidRDefault="00F57B97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10" w:type="dxa"/>
          </w:tcPr>
          <w:p w:rsidR="003F3941" w:rsidRPr="00F57B97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22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Файзи Гаскарова; Ансамбль «Берёзка» им. Н.С. Надеждиной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7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52"/>
        </w:trPr>
        <w:tc>
          <w:tcPr>
            <w:tcW w:w="664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10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22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4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70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54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5110" w:type="dxa"/>
          </w:tcPr>
          <w:p w:rsidR="003F3941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Индийский танец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18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4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58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0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6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45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9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262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Pr="00EE07BB" w:rsidRDefault="00EE07BB" w:rsidP="008D0C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07BB" w:rsidTr="00EE07BB">
        <w:trPr>
          <w:trHeight w:val="361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408"/>
        </w:trPr>
        <w:tc>
          <w:tcPr>
            <w:tcW w:w="664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10" w:type="dxa"/>
          </w:tcPr>
          <w:p w:rsidR="00EE07BB" w:rsidRPr="003A2B50" w:rsidRDefault="00EE07BB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Репетиционно-постановочная </w:t>
            </w: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122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40</w:t>
            </w:r>
          </w:p>
        </w:tc>
        <w:tc>
          <w:tcPr>
            <w:tcW w:w="1121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5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10.1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3A2B50">
        <w:trPr>
          <w:trHeight w:val="386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A2B50">
        <w:trPr>
          <w:trHeight w:val="323"/>
        </w:trPr>
        <w:tc>
          <w:tcPr>
            <w:tcW w:w="664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110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3A2B50" w:rsidRDefault="003A2B50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A2B50">
        <w:trPr>
          <w:trHeight w:val="383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110" w:type="dxa"/>
          </w:tcPr>
          <w:p w:rsidR="003A2B50" w:rsidRPr="00EE07BB" w:rsidRDefault="003A2B50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«Хореография- как вид искусства»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458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EE07BB" w:rsidRDefault="003A2B50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510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3A2B50" w:rsidRDefault="003A2B50" w:rsidP="003A2B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40,5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175,5</w:t>
            </w:r>
          </w:p>
        </w:tc>
        <w:tc>
          <w:tcPr>
            <w:tcW w:w="1249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572DF" w:rsidRDefault="006572DF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Pr="00AF01B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AF01B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4638"/>
        <w:gridCol w:w="1150"/>
        <w:gridCol w:w="1099"/>
        <w:gridCol w:w="1309"/>
        <w:gridCol w:w="1780"/>
      </w:tblGrid>
      <w:tr w:rsidR="003A2B50" w:rsidTr="00120F54">
        <w:tc>
          <w:tcPr>
            <w:tcW w:w="664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1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22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21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4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120F54">
        <w:tc>
          <w:tcPr>
            <w:tcW w:w="664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1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22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c>
          <w:tcPr>
            <w:tcW w:w="664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110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122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11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11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11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c>
          <w:tcPr>
            <w:tcW w:w="664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22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834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11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обсуждение</w:t>
            </w:r>
          </w:p>
        </w:tc>
      </w:tr>
      <w:tr w:rsidR="003A2B50" w:rsidTr="00120F54">
        <w:trPr>
          <w:trHeight w:val="692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36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9"/>
        </w:trPr>
        <w:tc>
          <w:tcPr>
            <w:tcW w:w="664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22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32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33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Plie, Releve, Battement </w:t>
            </w:r>
          </w:p>
        </w:tc>
        <w:tc>
          <w:tcPr>
            <w:tcW w:w="1229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93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110" w:type="dxa"/>
          </w:tcPr>
          <w:p w:rsidR="003A2B50" w:rsidRPr="00F57B97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Rond, Anler, Grand- Battement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31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22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23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110" w:type="dxa"/>
          </w:tcPr>
          <w:p w:rsidR="003A2B50" w:rsidRPr="008248DB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110" w:type="dxa"/>
          </w:tcPr>
          <w:p w:rsidR="003A2B50" w:rsidRPr="008248DB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22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49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664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10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229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18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самбли народного танца.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Файзи Гаскарова; Ансамбль «Берёзка» им. Н.С. Надеждиной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опрос</w:t>
            </w:r>
          </w:p>
        </w:tc>
      </w:tr>
      <w:tr w:rsidR="003A2B50" w:rsidTr="00120F54">
        <w:trPr>
          <w:trHeight w:val="31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317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120F54">
        <w:trPr>
          <w:trHeight w:val="352"/>
        </w:trPr>
        <w:tc>
          <w:tcPr>
            <w:tcW w:w="664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10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22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48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70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54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110" w:type="dxa"/>
          </w:tcPr>
          <w:p w:rsidR="003A2B50" w:rsidRPr="003F3941" w:rsidRDefault="00C26E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Греческий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5110" w:type="dxa"/>
          </w:tcPr>
          <w:p w:rsidR="003A2B50" w:rsidRPr="003F3941" w:rsidRDefault="00C26E2E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Еврейский </w:t>
            </w:r>
            <w:r w:rsidR="003A2B50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18"/>
        </w:trPr>
        <w:tc>
          <w:tcPr>
            <w:tcW w:w="664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10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22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40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2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58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80"/>
        </w:trPr>
        <w:tc>
          <w:tcPr>
            <w:tcW w:w="664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110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22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90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86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45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92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69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262"/>
        </w:trPr>
        <w:tc>
          <w:tcPr>
            <w:tcW w:w="664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10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22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3A2B50" w:rsidRPr="00EE07BB" w:rsidRDefault="003A2B50" w:rsidP="005D33B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120F54">
        <w:trPr>
          <w:trHeight w:val="361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408"/>
        </w:trPr>
        <w:tc>
          <w:tcPr>
            <w:tcW w:w="664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1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122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121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95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86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120F54">
        <w:trPr>
          <w:trHeight w:val="323"/>
        </w:trPr>
        <w:tc>
          <w:tcPr>
            <w:tcW w:w="664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11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22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120F54">
        <w:trPr>
          <w:trHeight w:val="383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110" w:type="dxa"/>
          </w:tcPr>
          <w:p w:rsidR="003A2B50" w:rsidRPr="00EE07BB" w:rsidRDefault="003A2B50" w:rsidP="007A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66F7B"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Терпсихоры 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120F54">
        <w:trPr>
          <w:trHeight w:val="458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EE07BB" w:rsidRDefault="003A2B50" w:rsidP="007A4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66F7B">
              <w:rPr>
                <w:rFonts w:ascii="Times New Roman" w:hAnsi="Times New Roman" w:cs="Times New Roman"/>
                <w:sz w:val="28"/>
                <w:szCs w:val="28"/>
              </w:rPr>
              <w:t xml:space="preserve">Манера исполнения танцевальных связок в направлении Модерна 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2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120F54">
        <w:trPr>
          <w:trHeight w:val="510"/>
        </w:trPr>
        <w:tc>
          <w:tcPr>
            <w:tcW w:w="664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3A2B50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2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21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40,5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175,5</w:t>
            </w:r>
          </w:p>
        </w:tc>
        <w:tc>
          <w:tcPr>
            <w:tcW w:w="1249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0F54" w:rsidRDefault="00120F54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1.6. Содержание программ (по годам обучения)</w:t>
      </w:r>
    </w:p>
    <w:p w:rsidR="00120F54" w:rsidRDefault="00120F54" w:rsidP="00120F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1-й год обучения Группа №1</w:t>
      </w:r>
    </w:p>
    <w:p w:rsid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120F54" w:rsidRP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0F54" w:rsidRDefault="00120F54" w:rsidP="00120F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092901" w:rsidRPr="00092901" w:rsidRDefault="00120F54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092901"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120F54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092901" w:rsidRDefault="00092901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Plie, Releve</w:t>
      </w:r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092901" w:rsidRP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Battement, Grand-Plie. Развитие упражнений у станка по 1-й позиции.</w:t>
      </w:r>
    </w:p>
    <w:p w:rsidR="00092901" w:rsidRDefault="00092901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6, 7.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092901"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="00092901"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 Гаскарова;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092901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="00092901"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="00092901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092901" w:rsidRPr="00092901" w:rsidRDefault="0050100A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="00092901" w:rsidRPr="0050100A">
        <w:rPr>
          <w:rFonts w:ascii="Times New Roman" w:hAnsi="Times New Roman" w:cs="Times New Roman"/>
          <w:sz w:val="28"/>
          <w:szCs w:val="28"/>
        </w:rPr>
        <w:t>«Светофор»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Протопаем и прохлопаем любимые мелодии</w:t>
      </w:r>
    </w:p>
    <w:p w:rsidR="00092901" w:rsidRPr="0050100A" w:rsidRDefault="0050100A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 </w:t>
      </w:r>
      <w:r w:rsidR="00092901"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50100A"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="00092901"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092901"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092901" w:rsidRPr="0050100A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0100A"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6, 7, 8. </w:t>
      </w:r>
      <w:r w:rsidR="00092901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="00092901"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="00092901"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="00092901"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092901" w:rsidRPr="00092901" w:rsidRDefault="004E2903" w:rsidP="0009290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901"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092901" w:rsidRPr="004E2903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«Хореография- как вид искусства»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92901" w:rsidRDefault="004E2903" w:rsidP="000929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="00092901" w:rsidRPr="004E2903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Default="00C046CC" w:rsidP="00C046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2-й год обучения Группа №1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C046CC" w:rsidRPr="00120F54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C046CC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Plie, Releve</w:t>
      </w:r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Battement, Grand-Plie. Развитие упражнений у станка по 1-й позиции.</w:t>
      </w:r>
    </w:p>
    <w:p w:rsidR="00C046CC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6, 7.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 Гаскарова;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6, 7, 8.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="007C5D2E">
        <w:rPr>
          <w:rFonts w:ascii="Times New Roman" w:hAnsi="Times New Roman" w:cs="Times New Roman"/>
          <w:sz w:val="28"/>
          <w:szCs w:val="28"/>
        </w:rPr>
        <w:t xml:space="preserve">Белорусский </w:t>
      </w:r>
      <w:r w:rsidRPr="0050100A">
        <w:rPr>
          <w:rFonts w:ascii="Times New Roman" w:hAnsi="Times New Roman" w:cs="Times New Roman"/>
          <w:sz w:val="28"/>
          <w:szCs w:val="28"/>
        </w:rPr>
        <w:t>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 часов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r w:rsidR="00E0795E">
        <w:rPr>
          <w:rFonts w:ascii="Times New Roman" w:hAnsi="Times New Roman" w:cs="Times New Roman"/>
          <w:sz w:val="28"/>
          <w:szCs w:val="28"/>
        </w:rPr>
        <w:t>Штиль-шторм</w:t>
      </w:r>
      <w:r w:rsidRPr="0050100A">
        <w:rPr>
          <w:rFonts w:ascii="Times New Roman" w:hAnsi="Times New Roman" w:cs="Times New Roman"/>
          <w:sz w:val="28"/>
          <w:szCs w:val="28"/>
        </w:rPr>
        <w:t>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Pr="0050100A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7, 8. </w:t>
      </w:r>
      <w:r w:rsidRPr="0050100A">
        <w:rPr>
          <w:rFonts w:ascii="Times New Roman" w:hAnsi="Times New Roman" w:cs="Times New Roman"/>
          <w:sz w:val="28"/>
          <w:szCs w:val="28"/>
        </w:rPr>
        <w:t>Протопаем и прохлопаем любимые мелодии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9, 10.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C046CC" w:rsidRPr="0050100A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6, 7, 8.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8-17.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C046CC" w:rsidRPr="00092901" w:rsidRDefault="00C046CC" w:rsidP="00C046C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0795E">
        <w:rPr>
          <w:rFonts w:ascii="Times New Roman" w:hAnsi="Times New Roman" w:cs="Times New Roman"/>
          <w:sz w:val="28"/>
          <w:szCs w:val="28"/>
        </w:rPr>
        <w:t>В гостях у Терпсихоры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46CC" w:rsidRPr="004E2903" w:rsidRDefault="00C046CC" w:rsidP="00C046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E0795E">
        <w:rPr>
          <w:rFonts w:ascii="Times New Roman" w:hAnsi="Times New Roman" w:cs="Times New Roman"/>
          <w:sz w:val="28"/>
          <w:szCs w:val="28"/>
        </w:rPr>
        <w:t>Манера исполнения танцевальных связок в направлении Модерна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0795E" w:rsidRDefault="00E0795E" w:rsidP="00E0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0795E" w:rsidRPr="00E0795E" w:rsidRDefault="00E0795E" w:rsidP="00E079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795E">
        <w:rPr>
          <w:rFonts w:ascii="Times New Roman" w:hAnsi="Times New Roman" w:cs="Times New Roman"/>
          <w:b/>
          <w:sz w:val="28"/>
          <w:szCs w:val="28"/>
        </w:rPr>
        <w:t>1 год обучения Группа №2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</w:t>
      </w:r>
      <w:r w:rsidR="004572F1">
        <w:rPr>
          <w:rFonts w:ascii="Times New Roman" w:hAnsi="Times New Roman" w:cs="Times New Roman"/>
          <w:sz w:val="28"/>
          <w:szCs w:val="28"/>
        </w:rPr>
        <w:t xml:space="preserve"> – </w:t>
      </w:r>
      <w:r w:rsidR="004572F1" w:rsidRPr="004572F1">
        <w:rPr>
          <w:rFonts w:ascii="Times New Roman" w:hAnsi="Times New Roman" w:cs="Times New Roman"/>
          <w:b/>
          <w:sz w:val="28"/>
          <w:szCs w:val="28"/>
        </w:rPr>
        <w:t>2 часа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 w:rsidRPr="004572F1">
        <w:rPr>
          <w:rFonts w:ascii="Times New Roman" w:hAnsi="Times New Roman" w:cs="Times New Roman"/>
          <w:b/>
          <w:sz w:val="28"/>
          <w:szCs w:val="28"/>
        </w:rPr>
        <w:t>. История хореографического искусства</w:t>
      </w:r>
      <w:r w:rsidR="004572F1">
        <w:rPr>
          <w:rFonts w:ascii="Times New Roman" w:hAnsi="Times New Roman" w:cs="Times New Roman"/>
          <w:b/>
          <w:sz w:val="28"/>
          <w:szCs w:val="28"/>
        </w:rPr>
        <w:t xml:space="preserve"> – 10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4572F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3, 4, 5. </w:t>
      </w:r>
      <w:r w:rsidRPr="00E0795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2, 3, 4, 5.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4572F1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6, 7, 8, 9.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10, 11, 12, 13, 14, 15. </w:t>
      </w:r>
      <w:r w:rsidRPr="00E0795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16, 17, 18. </w:t>
      </w:r>
      <w:r w:rsidRPr="00E0795E">
        <w:rPr>
          <w:rFonts w:ascii="Times New Roman" w:hAnsi="Times New Roman" w:cs="Times New Roman"/>
          <w:sz w:val="28"/>
          <w:szCs w:val="28"/>
        </w:rPr>
        <w:t>Adagio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19, 20, 21. </w:t>
      </w:r>
      <w:r w:rsidRPr="00E0795E">
        <w:rPr>
          <w:rFonts w:ascii="Times New Roman" w:hAnsi="Times New Roman" w:cs="Times New Roman"/>
          <w:sz w:val="28"/>
          <w:szCs w:val="28"/>
        </w:rPr>
        <w:t>Allegro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5.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8ч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 Гаскарова; Ансамбль «Берёзка» им. Н.С. Надеждиной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1- 5.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6-10. </w:t>
      </w:r>
      <w:r w:rsidRPr="00E0795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11-13. </w:t>
      </w:r>
      <w:r w:rsidRPr="00E0795E">
        <w:rPr>
          <w:rFonts w:ascii="Times New Roman" w:hAnsi="Times New Roman" w:cs="Times New Roman"/>
          <w:sz w:val="28"/>
          <w:szCs w:val="28"/>
        </w:rPr>
        <w:t>Цыганский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14-16. </w:t>
      </w:r>
      <w:r w:rsidRPr="00E0795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17- 19. </w:t>
      </w:r>
      <w:r w:rsidRPr="00E0795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20, 21. </w:t>
      </w:r>
      <w:r w:rsidRPr="00E0795E">
        <w:rPr>
          <w:rFonts w:ascii="Times New Roman" w:hAnsi="Times New Roman" w:cs="Times New Roman"/>
          <w:sz w:val="28"/>
          <w:szCs w:val="28"/>
        </w:rPr>
        <w:t>Индийский танец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1-3.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5-9.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10-15. </w:t>
      </w:r>
      <w:r w:rsidRPr="00E0795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16-21. </w:t>
      </w:r>
      <w:r w:rsidRPr="00E0795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12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1-6.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1-8. </w:t>
      </w:r>
      <w:r w:rsidRPr="00E0795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9-20. </w:t>
      </w:r>
      <w:r w:rsidRPr="00E0795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«Хореография</w:t>
      </w:r>
      <w:r w:rsidR="00C26E2E"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- как вид искусства»</w:t>
      </w:r>
    </w:p>
    <w:p w:rsidR="00C26E2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</w:p>
    <w:p w:rsidR="00C26E2E" w:rsidRPr="00C26E2E" w:rsidRDefault="00C26E2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sz w:val="28"/>
          <w:szCs w:val="28"/>
        </w:rPr>
        <w:t>2-й год обучения Группа №2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труктаж по технике безопасности – 2 часа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10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2.</w:t>
      </w:r>
      <w:r w:rsidR="00C26E2E" w:rsidRPr="00C26E2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3-5.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Ритмика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6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C26E2E" w:rsidRPr="00C26E2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3C1B39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9C265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2-5.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 6-9.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16-18. </w:t>
      </w:r>
      <w:r w:rsidR="00C26E2E" w:rsidRPr="00C26E2E">
        <w:rPr>
          <w:rFonts w:ascii="Times New Roman" w:hAnsi="Times New Roman" w:cs="Times New Roman"/>
          <w:sz w:val="28"/>
          <w:szCs w:val="28"/>
        </w:rPr>
        <w:t>Adagio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19-21. </w:t>
      </w:r>
      <w:r w:rsidR="00C26E2E" w:rsidRPr="00C26E2E">
        <w:rPr>
          <w:rFonts w:ascii="Times New Roman" w:hAnsi="Times New Roman" w:cs="Times New Roman"/>
          <w:sz w:val="28"/>
          <w:szCs w:val="28"/>
        </w:rPr>
        <w:t>Allegro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8ч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 Гаскарова; Ансамбль «Берёзка» им. Н.С. Надеждиной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1-5.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C26E2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6-10.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11-13. </w:t>
      </w:r>
      <w:r w:rsidR="00C26E2E" w:rsidRPr="00C26E2E">
        <w:rPr>
          <w:rFonts w:ascii="Times New Roman" w:hAnsi="Times New Roman" w:cs="Times New Roman"/>
          <w:sz w:val="28"/>
          <w:szCs w:val="28"/>
        </w:rPr>
        <w:t>Греческий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14-16.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17-19.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20, 21.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Еврейский танец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F0747F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1-3.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5-9.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16-21.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="00F0747F"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F0747F">
        <w:rPr>
          <w:rFonts w:ascii="Times New Roman" w:hAnsi="Times New Roman" w:cs="Times New Roman"/>
          <w:b/>
          <w:sz w:val="28"/>
          <w:szCs w:val="28"/>
        </w:rPr>
        <w:t xml:space="preserve"> – 12 часов.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1-8.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9-20.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«В гостях у Терпсихоры »</w:t>
      </w:r>
    </w:p>
    <w:p w:rsid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«Манера исполнения танцевальных связок в направлении Модерна »</w:t>
      </w:r>
      <w:r w:rsidR="003C1B39">
        <w:rPr>
          <w:rFonts w:ascii="Times New Roman" w:hAnsi="Times New Roman" w:cs="Times New Roman"/>
          <w:sz w:val="28"/>
          <w:szCs w:val="28"/>
        </w:rPr>
        <w:t>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5322" w:rsidRDefault="00C25322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24C0" w:rsidRDefault="00C724C0" w:rsidP="003C1B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24C0" w:rsidRDefault="00C724C0" w:rsidP="003C1B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24C0" w:rsidRDefault="00C724C0" w:rsidP="003C1B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24C0" w:rsidRDefault="00C724C0" w:rsidP="003C1B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80F59" w:rsidRDefault="00380F5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B39" w:rsidRPr="00142CBF" w:rsidRDefault="003C1B3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>2. Комплекс организационно-педагогических условий</w:t>
      </w:r>
    </w:p>
    <w:p w:rsidR="00142CBF" w:rsidRPr="00142CBF" w:rsidRDefault="00142CBF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C25322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«Пластилин»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Гуманизация, демократизация образовательно процесса;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C25322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флеш-накопители.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Учитывая психологию детей данного возраста и беря во внимание то, что ведущей деятельностью в этот период является игра, многие занятия выстраиваются в форме танцевальных и музыкальных игр. Игра становится органичным компонентом занятия, средством намеченной педагогом цели. </w:t>
      </w:r>
    </w:p>
    <w:p w:rsidR="00142CBF" w:rsidRDefault="004C07BF" w:rsidP="00142C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2.2.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142CBF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4C07BF" w:rsidRDefault="004C07BF" w:rsidP="004C0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4C07BF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E13C7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«Люкси».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Борисова В. Гимнастика. Основы хореографии/ М.: Бибком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Вашкевич Н.Н. История хореографии</w:t>
      </w:r>
      <w:r w:rsidR="00341355">
        <w:rPr>
          <w:rFonts w:ascii="Times New Roman" w:hAnsi="Times New Roman" w:cs="Times New Roman"/>
          <w:sz w:val="28"/>
          <w:szCs w:val="28"/>
        </w:rPr>
        <w:t xml:space="preserve"> - М.: Книга по Требованию.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Костровицкая В., Писарев А. Школа классического танца – Л.: Искусство.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341355" w:rsidRPr="00DE13C7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sectPr w:rsidR="00341355" w:rsidRPr="00DE13C7" w:rsidSect="00B32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9CB" w:rsidRDefault="000059CB" w:rsidP="0068058A">
      <w:pPr>
        <w:spacing w:after="0" w:line="240" w:lineRule="auto"/>
      </w:pPr>
      <w:r>
        <w:separator/>
      </w:r>
    </w:p>
  </w:endnote>
  <w:endnote w:type="continuationSeparator" w:id="0">
    <w:p w:rsidR="000059CB" w:rsidRDefault="000059CB" w:rsidP="0068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9CB" w:rsidRDefault="000059CB" w:rsidP="0068058A">
      <w:pPr>
        <w:spacing w:after="0" w:line="240" w:lineRule="auto"/>
      </w:pPr>
      <w:r>
        <w:separator/>
      </w:r>
    </w:p>
  </w:footnote>
  <w:footnote w:type="continuationSeparator" w:id="0">
    <w:p w:rsidR="000059CB" w:rsidRDefault="000059CB" w:rsidP="0068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2"/>
  </w:num>
  <w:num w:numId="7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5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26"/>
    <w:rsid w:val="000059CB"/>
    <w:rsid w:val="0006689E"/>
    <w:rsid w:val="0007493F"/>
    <w:rsid w:val="00092901"/>
    <w:rsid w:val="00092EA7"/>
    <w:rsid w:val="000B1FE5"/>
    <w:rsid w:val="00120B79"/>
    <w:rsid w:val="00120F54"/>
    <w:rsid w:val="00124AC7"/>
    <w:rsid w:val="00142CBF"/>
    <w:rsid w:val="001E3FF4"/>
    <w:rsid w:val="001F6B22"/>
    <w:rsid w:val="002A5335"/>
    <w:rsid w:val="00341355"/>
    <w:rsid w:val="00341935"/>
    <w:rsid w:val="00380F59"/>
    <w:rsid w:val="003A2B50"/>
    <w:rsid w:val="003A7D8B"/>
    <w:rsid w:val="003C1B39"/>
    <w:rsid w:val="003D587B"/>
    <w:rsid w:val="003F3941"/>
    <w:rsid w:val="00415303"/>
    <w:rsid w:val="00453413"/>
    <w:rsid w:val="00455468"/>
    <w:rsid w:val="004572F1"/>
    <w:rsid w:val="004C07BF"/>
    <w:rsid w:val="004C1CBE"/>
    <w:rsid w:val="004E2903"/>
    <w:rsid w:val="0050100A"/>
    <w:rsid w:val="005C76AF"/>
    <w:rsid w:val="005D33BF"/>
    <w:rsid w:val="006175B9"/>
    <w:rsid w:val="006572DF"/>
    <w:rsid w:val="0068058A"/>
    <w:rsid w:val="006B3AD5"/>
    <w:rsid w:val="006C0ED3"/>
    <w:rsid w:val="0070072C"/>
    <w:rsid w:val="007A4F18"/>
    <w:rsid w:val="007C5D2E"/>
    <w:rsid w:val="008248DB"/>
    <w:rsid w:val="00870B15"/>
    <w:rsid w:val="008D0C95"/>
    <w:rsid w:val="00966F7B"/>
    <w:rsid w:val="009C2657"/>
    <w:rsid w:val="009E5025"/>
    <w:rsid w:val="009F0BF9"/>
    <w:rsid w:val="00AC36C8"/>
    <w:rsid w:val="00AE6C26"/>
    <w:rsid w:val="00AF01BF"/>
    <w:rsid w:val="00AF1F54"/>
    <w:rsid w:val="00B326A7"/>
    <w:rsid w:val="00BE037F"/>
    <w:rsid w:val="00C034B1"/>
    <w:rsid w:val="00C046CC"/>
    <w:rsid w:val="00C11026"/>
    <w:rsid w:val="00C25322"/>
    <w:rsid w:val="00C26E2E"/>
    <w:rsid w:val="00C724C0"/>
    <w:rsid w:val="00C767D9"/>
    <w:rsid w:val="00CF41B8"/>
    <w:rsid w:val="00D23AB1"/>
    <w:rsid w:val="00DA2068"/>
    <w:rsid w:val="00DA6EDF"/>
    <w:rsid w:val="00DE13C7"/>
    <w:rsid w:val="00DF3822"/>
    <w:rsid w:val="00E0795E"/>
    <w:rsid w:val="00E727E4"/>
    <w:rsid w:val="00EE07BB"/>
    <w:rsid w:val="00F0747F"/>
    <w:rsid w:val="00F21F11"/>
    <w:rsid w:val="00F30934"/>
    <w:rsid w:val="00F57B97"/>
    <w:rsid w:val="00FA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  <w:style w:type="paragraph" w:styleId="ab">
    <w:name w:val="Balloon Text"/>
    <w:basedOn w:val="a"/>
    <w:link w:val="ac"/>
    <w:uiPriority w:val="99"/>
    <w:semiHidden/>
    <w:unhideWhenUsed/>
    <w:rsid w:val="00AC3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C36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  <w:style w:type="paragraph" w:styleId="ab">
    <w:name w:val="Balloon Text"/>
    <w:basedOn w:val="a"/>
    <w:link w:val="ac"/>
    <w:uiPriority w:val="99"/>
    <w:semiHidden/>
    <w:unhideWhenUsed/>
    <w:rsid w:val="00AC3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C36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6201</TotalTime>
  <Pages>24</Pages>
  <Words>5518</Words>
  <Characters>31454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User</cp:lastModifiedBy>
  <cp:revision>14</cp:revision>
  <dcterms:created xsi:type="dcterms:W3CDTF">2021-09-04T17:54:00Z</dcterms:created>
  <dcterms:modified xsi:type="dcterms:W3CDTF">2021-11-26T08:00:00Z</dcterms:modified>
</cp:coreProperties>
</file>